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B66B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eđimurske županije" broj 04/13), Općinsko Vijeće općine Orehovica na 15. sjednici održanoj dana 30.09.2019. god</w:t>
      </w:r>
      <w:r>
        <w:rPr>
          <w:rFonts w:ascii="Times New Roman" w:hAnsi="Times New Roman" w:cs="Times New Roman"/>
          <w:sz w:val="24"/>
          <w:szCs w:val="24"/>
        </w:rPr>
        <w:t>ine donijelo je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2019 GODINU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9B66BF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9B66BF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-973.670,00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13.629.442,00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75"/>
          <w:tab w:val="left" w:pos="615"/>
          <w:tab w:val="right" w:pos="6434"/>
          <w:tab w:val="right" w:pos="8179"/>
          <w:tab w:val="right" w:pos="10151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529.173,00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5.009.030,00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-2.329.749,00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9.950.003,00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826.906,00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-1.312.591,00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5"/>
          <w:tab w:val="right" w:pos="8174"/>
          <w:tab w:val="right" w:pos="1016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-973.670,00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13.646.442,00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2.139.497,00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-826.906,00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1.312.591,00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8"/>
          <w:tab w:val="right" w:pos="8176"/>
          <w:tab w:val="right" w:pos="1014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5"/>
          <w:tab w:val="right" w:pos="8171"/>
          <w:tab w:val="right" w:pos="1016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9B66BF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14.603.112,00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-973.670,00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13.629.442,00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4.211.629,00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4.111.629,00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54.629,00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8.218.642,00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-738.670,00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7.479.972,00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1.745.104,00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510.353,00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2.255.457,00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1.749.023,00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-1.249.023,00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4.724.515,00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325.541,00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282.541,00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1.699.800,00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1.347.800,00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</w:t>
      </w:r>
      <w:r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</w:t>
      </w:r>
      <w:r>
        <w:rPr>
          <w:rFonts w:ascii="Arial" w:hAnsi="Arial" w:cs="Arial"/>
          <w:sz w:val="20"/>
          <w:szCs w:val="20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14.620.112,00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-973.670,00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13.646.442,00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4.479.857,00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529.173,00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5.009.030,00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1.063.520,00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1.047.920,00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318.720,00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1.941.824,00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259.133,00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2.200.957,00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73.800,00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258.695,00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1.463.651,00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205.481,00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1.669.132</w:t>
      </w:r>
      <w:r>
        <w:rPr>
          <w:rFonts w:ascii="Arial" w:hAnsi="Arial" w:cs="Arial"/>
          <w:sz w:val="20"/>
          <w:szCs w:val="20"/>
        </w:rPr>
        <w:t>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165.373,00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23.957,00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189.330,00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10.500,00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</w:t>
      </w:r>
      <w:r>
        <w:rPr>
          <w:rFonts w:ascii="Arial" w:hAnsi="Arial" w:cs="Arial"/>
          <w:b/>
          <w:bCs/>
          <w:sz w:val="16"/>
          <w:szCs w:val="16"/>
        </w:rPr>
        <w:t>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198.000,00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198.000,00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1.513.653,00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1.511.653,00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12.279.752,00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-2.329.749,00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9.950.003,00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5.331.361,00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6.948.391,00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-2.329.749,00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4.618.642,00</w:t>
      </w:r>
    </w:p>
    <w:p w:rsidR="00000000" w:rsidRDefault="009B66BF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6.758.391,00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-2.349.749,00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4.408.642,00</w:t>
      </w: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50"/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IZVORI FINANCIRANJA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000000" w:rsidRDefault="009B66BF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642.466,00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131.187,00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773.653,00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135.640,00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135.640,00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125.640,00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135.640,00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27.343,00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27.343,00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5.547,00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5.547,00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6.343,00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6.343,00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495.300,00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495.300,00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1.372.040,00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69.705,00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1.441.745,00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57.600,00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57.600,00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57.600,00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660.740,00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659.140,00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650.740,00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561.920,00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177.120,00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168.720,00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88.820,00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67.500,00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11.320,00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</w:t>
      </w:r>
      <w:r>
        <w:rPr>
          <w:rFonts w:ascii="Arial" w:hAnsi="Arial" w:cs="Arial"/>
          <w:b/>
          <w:bCs/>
          <w:sz w:val="16"/>
          <w:szCs w:val="16"/>
        </w:rPr>
        <w:t>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399.500,00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219.500,00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10.500,00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10.500,00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300.405,00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300.405,00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48.105,00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298.405,00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78.695,00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11 61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</w:t>
      </w:r>
      <w:r>
        <w:rPr>
          <w:rFonts w:ascii="Arial" w:hAnsi="Arial" w:cs="Arial"/>
          <w:sz w:val="18"/>
          <w:szCs w:val="18"/>
        </w:rPr>
        <w:t>410,00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252.964,00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252.964,00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</w:t>
      </w:r>
      <w:r>
        <w:rPr>
          <w:rFonts w:ascii="Arial" w:hAnsi="Arial" w:cs="Arial"/>
          <w:b/>
          <w:bCs/>
          <w:sz w:val="16"/>
          <w:szCs w:val="16"/>
        </w:rPr>
        <w:t>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252.964,00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252.964,00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1.906.444,00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153.281,00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2.059.725,00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486.000,00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752.525,00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602.525,00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494.931,00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602.525,00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</w:t>
      </w:r>
      <w:r>
        <w:rPr>
          <w:rFonts w:ascii="Arial" w:hAnsi="Arial" w:cs="Arial"/>
          <w:b/>
          <w:bCs/>
          <w:sz w:val="16"/>
          <w:szCs w:val="16"/>
        </w:rPr>
        <w:t>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427.938,00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382.938,00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382.938,00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52.887,00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393.262,00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0660 Rashodi vezani za stanovanje i kom. pogodnosti </w:t>
      </w:r>
      <w:r>
        <w:rPr>
          <w:rFonts w:ascii="Arial" w:hAnsi="Arial" w:cs="Arial"/>
          <w:sz w:val="16"/>
          <w:szCs w:val="16"/>
        </w:rPr>
        <w:t>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52.887,00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340.375,00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52.887,00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393.262,00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52.887,00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357.262,00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8.304.413,00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-986.562,00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7.317.851,00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5.331.361,00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5.331.361,00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11 51 52 71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5.331.361,00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-1.773.563,00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319.475,00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-1.773.563,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-1.773.563,00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319.475,00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-1.773.563,00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319.475,00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180.300,00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180.300,00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11 43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180.300,00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742.345,00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1.086.859,00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742.345,00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742.345,00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1.086.859,00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742.345,00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1.086.859,00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399.856,00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399.856,00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17.356,00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399.856,00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-1.363.187,00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1.786.250,00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-1.363.187,00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1.786.250,00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-1.363.187,00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-1.363.187,00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1.786.250,00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3.149.437,00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-1.363.187,00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1.786.250,00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149.845,00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od tuče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5.845,00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5.845,00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5.845,00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144.000,00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11 42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85.000,00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11 52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305.000,00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111.000,00</w:t>
      </w: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04.10.2019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11:06:44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98.000,00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52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9B66B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386.000,00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5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66BF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16.759.609,00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-1.800.576,00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14.959.033,00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2019. godinu stupaju na snagu 8 dana od dana objave u Službenom glasniku Međimurske županije.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Općinski načel</w:t>
      </w:r>
      <w:r>
        <w:rPr>
          <w:rFonts w:ascii="Arial" w:hAnsi="Arial" w:cs="Arial"/>
          <w:sz w:val="20"/>
          <w:szCs w:val="20"/>
        </w:rPr>
        <w:t>nik.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B6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021-05/19-01/21</w:t>
      </w:r>
    </w:p>
    <w:p w:rsidR="00000000" w:rsidRDefault="009B6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2109/22-02-19-5</w:t>
      </w:r>
    </w:p>
    <w:p w:rsidR="00000000" w:rsidRDefault="009B6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30.09.2019.</w:t>
      </w:r>
    </w:p>
    <w:p w:rsidR="00000000" w:rsidRDefault="009B66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Općine Orehovica</w:t>
      </w:r>
    </w:p>
    <w:p w:rsidR="00000000" w:rsidRDefault="009B66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Marko Hunjadi</w:t>
      </w:r>
    </w:p>
    <w:p w:rsidR="00000000" w:rsidRDefault="009B6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BF"/>
    <w:rsid w:val="009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066E9-53A5-4425-A9E8-3B3A3EB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2344</Words>
  <Characters>16768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2019-10-04T09:44:00Z</dcterms:created>
  <dcterms:modified xsi:type="dcterms:W3CDTF">2019-10-04T09:44:00Z</dcterms:modified>
</cp:coreProperties>
</file>